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5B1" w:rsidRDefault="00723E26">
      <w:bookmarkStart w:id="0" w:name="_GoBack"/>
      <w:bookmarkEnd w:id="0"/>
      <w:r>
        <w:t xml:space="preserve">Gli esiti si riferiscono agli studenti che hanno superato l’esame di teoria e tecnica dei test dell’appello del 20/12/2018 ma non hanno verbalizzato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</w:tblGrid>
      <w:tr w:rsidR="00723E26" w:rsidTr="004A0AD0">
        <w:tc>
          <w:tcPr>
            <w:tcW w:w="3259" w:type="dxa"/>
          </w:tcPr>
          <w:p w:rsidR="00723E26" w:rsidRDefault="00723E26" w:rsidP="004A0AD0">
            <w:r>
              <w:t>matricola</w:t>
            </w:r>
          </w:p>
        </w:tc>
        <w:tc>
          <w:tcPr>
            <w:tcW w:w="3259" w:type="dxa"/>
          </w:tcPr>
          <w:p w:rsidR="00723E26" w:rsidRDefault="00723E26" w:rsidP="004A0AD0">
            <w:r>
              <w:t>esito</w:t>
            </w:r>
          </w:p>
        </w:tc>
      </w:tr>
      <w:tr w:rsidR="00723E26" w:rsidTr="004A0AD0">
        <w:tc>
          <w:tcPr>
            <w:tcW w:w="3259" w:type="dxa"/>
          </w:tcPr>
          <w:p w:rsidR="00723E26" w:rsidRDefault="00723E26" w:rsidP="004A0AD0">
            <w:r>
              <w:t>231496</w:t>
            </w:r>
          </w:p>
        </w:tc>
        <w:tc>
          <w:tcPr>
            <w:tcW w:w="3259" w:type="dxa"/>
          </w:tcPr>
          <w:p w:rsidR="00723E26" w:rsidRDefault="00723E26" w:rsidP="004A0AD0">
            <w:r>
              <w:t>18</w:t>
            </w:r>
          </w:p>
        </w:tc>
      </w:tr>
      <w:tr w:rsidR="00723E26" w:rsidTr="004A0AD0">
        <w:tc>
          <w:tcPr>
            <w:tcW w:w="3259" w:type="dxa"/>
          </w:tcPr>
          <w:p w:rsidR="00723E26" w:rsidRDefault="00723E26" w:rsidP="004A0AD0">
            <w:r>
              <w:t>205069</w:t>
            </w:r>
          </w:p>
        </w:tc>
        <w:tc>
          <w:tcPr>
            <w:tcW w:w="3259" w:type="dxa"/>
          </w:tcPr>
          <w:p w:rsidR="00723E26" w:rsidRDefault="00723E26" w:rsidP="004A0AD0">
            <w:r>
              <w:t>22</w:t>
            </w:r>
          </w:p>
        </w:tc>
      </w:tr>
      <w:tr w:rsidR="00723E26" w:rsidTr="004A0AD0">
        <w:tc>
          <w:tcPr>
            <w:tcW w:w="3259" w:type="dxa"/>
          </w:tcPr>
          <w:p w:rsidR="00723E26" w:rsidRDefault="00723E26" w:rsidP="004A0AD0">
            <w:r>
              <w:t>228203</w:t>
            </w:r>
          </w:p>
        </w:tc>
        <w:tc>
          <w:tcPr>
            <w:tcW w:w="3259" w:type="dxa"/>
          </w:tcPr>
          <w:p w:rsidR="00723E26" w:rsidRDefault="00723E26" w:rsidP="004A0AD0">
            <w:r>
              <w:t>30</w:t>
            </w:r>
          </w:p>
        </w:tc>
      </w:tr>
      <w:tr w:rsidR="00723E26" w:rsidTr="004A0AD0">
        <w:tc>
          <w:tcPr>
            <w:tcW w:w="3259" w:type="dxa"/>
          </w:tcPr>
          <w:p w:rsidR="00723E26" w:rsidRDefault="00723E26" w:rsidP="004A0AD0">
            <w:r>
              <w:t>230908</w:t>
            </w:r>
          </w:p>
        </w:tc>
        <w:tc>
          <w:tcPr>
            <w:tcW w:w="3259" w:type="dxa"/>
          </w:tcPr>
          <w:p w:rsidR="00723E26" w:rsidRDefault="00723E26" w:rsidP="004A0AD0">
            <w:r>
              <w:t>18</w:t>
            </w:r>
          </w:p>
        </w:tc>
      </w:tr>
      <w:tr w:rsidR="00723E26" w:rsidTr="004A0AD0">
        <w:tc>
          <w:tcPr>
            <w:tcW w:w="3259" w:type="dxa"/>
          </w:tcPr>
          <w:p w:rsidR="00723E26" w:rsidRDefault="00723E26" w:rsidP="004A0AD0">
            <w:r>
              <w:t>228600</w:t>
            </w:r>
          </w:p>
        </w:tc>
        <w:tc>
          <w:tcPr>
            <w:tcW w:w="3259" w:type="dxa"/>
          </w:tcPr>
          <w:p w:rsidR="00723E26" w:rsidRDefault="00723E26" w:rsidP="004A0AD0">
            <w:r>
              <w:t>30 e lode</w:t>
            </w:r>
          </w:p>
        </w:tc>
      </w:tr>
      <w:tr w:rsidR="00723E26" w:rsidTr="004A0AD0">
        <w:tc>
          <w:tcPr>
            <w:tcW w:w="3259" w:type="dxa"/>
          </w:tcPr>
          <w:p w:rsidR="00723E26" w:rsidRDefault="00723E26" w:rsidP="004A0AD0">
            <w:r>
              <w:t>228367</w:t>
            </w:r>
          </w:p>
        </w:tc>
        <w:tc>
          <w:tcPr>
            <w:tcW w:w="3259" w:type="dxa"/>
          </w:tcPr>
          <w:p w:rsidR="00723E26" w:rsidRDefault="00723E26" w:rsidP="004A0AD0">
            <w:r>
              <w:t>18</w:t>
            </w:r>
          </w:p>
        </w:tc>
      </w:tr>
      <w:tr w:rsidR="00723E26" w:rsidTr="004A0AD0">
        <w:tc>
          <w:tcPr>
            <w:tcW w:w="3259" w:type="dxa"/>
          </w:tcPr>
          <w:p w:rsidR="00723E26" w:rsidRDefault="00723E26" w:rsidP="004A0AD0">
            <w:r>
              <w:t>235606</w:t>
            </w:r>
          </w:p>
        </w:tc>
        <w:tc>
          <w:tcPr>
            <w:tcW w:w="3259" w:type="dxa"/>
          </w:tcPr>
          <w:p w:rsidR="00723E26" w:rsidRDefault="00723E26" w:rsidP="004A0AD0">
            <w:r>
              <w:t>20</w:t>
            </w:r>
          </w:p>
        </w:tc>
      </w:tr>
      <w:tr w:rsidR="00723E26" w:rsidTr="004A0AD0">
        <w:tc>
          <w:tcPr>
            <w:tcW w:w="3259" w:type="dxa"/>
          </w:tcPr>
          <w:p w:rsidR="00723E26" w:rsidRDefault="00723E26" w:rsidP="004A0AD0">
            <w:r>
              <w:t>216173</w:t>
            </w:r>
          </w:p>
        </w:tc>
        <w:tc>
          <w:tcPr>
            <w:tcW w:w="3259" w:type="dxa"/>
          </w:tcPr>
          <w:p w:rsidR="00723E26" w:rsidRDefault="00723E26" w:rsidP="004A0AD0">
            <w:r>
              <w:t>20</w:t>
            </w:r>
          </w:p>
        </w:tc>
      </w:tr>
    </w:tbl>
    <w:p w:rsidR="00723E26" w:rsidRDefault="00723E26"/>
    <w:sectPr w:rsidR="00723E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26"/>
    <w:rsid w:val="00554BC4"/>
    <w:rsid w:val="005615B1"/>
    <w:rsid w:val="00723E26"/>
    <w:rsid w:val="0082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FCE4E-CFB8-4200-B8AB-A08C3A6D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23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HP</cp:lastModifiedBy>
  <cp:revision>2</cp:revision>
  <dcterms:created xsi:type="dcterms:W3CDTF">2018-12-20T15:15:00Z</dcterms:created>
  <dcterms:modified xsi:type="dcterms:W3CDTF">2018-12-20T15:15:00Z</dcterms:modified>
</cp:coreProperties>
</file>