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D3" w:rsidRPr="002728D3" w:rsidRDefault="002728D3" w:rsidP="002728D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2728D3">
        <w:rPr>
          <w:sz w:val="32"/>
          <w:szCs w:val="32"/>
        </w:rPr>
        <w:t xml:space="preserve">Si comunica che da oggi è disponibile il </w:t>
      </w:r>
      <w:r w:rsidRPr="002728D3">
        <w:rPr>
          <w:b/>
          <w:sz w:val="32"/>
          <w:szCs w:val="32"/>
        </w:rPr>
        <w:t>questionario di autovalutazione dell'esperienza di tirocinio curriculare</w:t>
      </w:r>
      <w:r w:rsidRPr="002728D3">
        <w:rPr>
          <w:sz w:val="32"/>
          <w:szCs w:val="32"/>
        </w:rPr>
        <w:t xml:space="preserve"> </w:t>
      </w:r>
      <w:proofErr w:type="spellStart"/>
      <w:r w:rsidRPr="002728D3">
        <w:rPr>
          <w:sz w:val="32"/>
          <w:szCs w:val="32"/>
        </w:rPr>
        <w:t>pre</w:t>
      </w:r>
      <w:proofErr w:type="spellEnd"/>
      <w:r w:rsidRPr="002728D3">
        <w:rPr>
          <w:sz w:val="32"/>
          <w:szCs w:val="32"/>
        </w:rPr>
        <w:t xml:space="preserve"> laurea</w:t>
      </w:r>
      <w:r w:rsidR="005524DA">
        <w:rPr>
          <w:sz w:val="32"/>
          <w:szCs w:val="32"/>
        </w:rPr>
        <w:t>m</w:t>
      </w:r>
      <w:bookmarkStart w:id="0" w:name="_GoBack"/>
      <w:bookmarkEnd w:id="0"/>
      <w:r w:rsidRPr="002728D3">
        <w:rPr>
          <w:sz w:val="32"/>
          <w:szCs w:val="32"/>
        </w:rPr>
        <w:t xml:space="preserve"> triennale, magistrale (denominate "esperienze pratiche guidate") e post </w:t>
      </w:r>
      <w:proofErr w:type="spellStart"/>
      <w:r w:rsidRPr="002728D3">
        <w:rPr>
          <w:sz w:val="32"/>
          <w:szCs w:val="32"/>
        </w:rPr>
        <w:t>lauream</w:t>
      </w:r>
      <w:proofErr w:type="spellEnd"/>
      <w:r w:rsidRPr="002728D3">
        <w:rPr>
          <w:sz w:val="32"/>
          <w:szCs w:val="32"/>
        </w:rPr>
        <w:t xml:space="preserve">. </w:t>
      </w:r>
      <w:proofErr w:type="gramStart"/>
      <w:r w:rsidRPr="002728D3">
        <w:rPr>
          <w:sz w:val="32"/>
          <w:szCs w:val="32"/>
        </w:rPr>
        <w:t>E'</w:t>
      </w:r>
      <w:proofErr w:type="gramEnd"/>
      <w:r w:rsidRPr="002728D3">
        <w:rPr>
          <w:sz w:val="32"/>
          <w:szCs w:val="32"/>
        </w:rPr>
        <w:t xml:space="preserve"> pertanto richiesto che i tirocinanti compilino il questionario al termine dell'attività di tirocinio </w:t>
      </w:r>
      <w:proofErr w:type="spellStart"/>
      <w:r w:rsidRPr="002728D3">
        <w:rPr>
          <w:sz w:val="32"/>
          <w:szCs w:val="32"/>
        </w:rPr>
        <w:t>pre</w:t>
      </w:r>
      <w:proofErr w:type="spellEnd"/>
      <w:r w:rsidRPr="002728D3">
        <w:rPr>
          <w:sz w:val="32"/>
          <w:szCs w:val="32"/>
        </w:rPr>
        <w:t xml:space="preserve"> e post </w:t>
      </w:r>
      <w:proofErr w:type="spellStart"/>
      <w:r w:rsidRPr="002728D3">
        <w:rPr>
          <w:sz w:val="32"/>
          <w:szCs w:val="32"/>
        </w:rPr>
        <w:t>lauream</w:t>
      </w:r>
      <w:proofErr w:type="spellEnd"/>
      <w:r w:rsidRPr="002728D3">
        <w:rPr>
          <w:sz w:val="32"/>
          <w:szCs w:val="32"/>
        </w:rPr>
        <w:t xml:space="preserve">. Il </w:t>
      </w:r>
      <w:proofErr w:type="spellStart"/>
      <w:r w:rsidRPr="002728D3">
        <w:rPr>
          <w:sz w:val="32"/>
          <w:szCs w:val="32"/>
        </w:rPr>
        <w:t>form</w:t>
      </w:r>
      <w:proofErr w:type="spellEnd"/>
      <w:r w:rsidRPr="002728D3">
        <w:rPr>
          <w:sz w:val="32"/>
          <w:szCs w:val="32"/>
        </w:rPr>
        <w:t xml:space="preserve"> di compilazione è disponibile al seguente link:</w:t>
      </w:r>
    </w:p>
    <w:p w:rsidR="002728D3" w:rsidRPr="002728D3" w:rsidRDefault="005524DA" w:rsidP="002728D3">
      <w:pPr>
        <w:jc w:val="both"/>
        <w:rPr>
          <w:sz w:val="32"/>
          <w:szCs w:val="32"/>
        </w:rPr>
      </w:pPr>
      <w:hyperlink r:id="rId4" w:history="1">
        <w:r w:rsidR="002728D3" w:rsidRPr="002728D3">
          <w:rPr>
            <w:rStyle w:val="Collegamentoipertestuale"/>
            <w:sz w:val="32"/>
            <w:szCs w:val="32"/>
          </w:rPr>
          <w:t>https://forms.office.com/Pages/ResponsePage.aspx?id=fIrwndcxJECbpl7V76waAXDMMkm1ErtPq3zoL21HZSJUODBUMFRSSDBWMkVCWU9ZTUUyR1RDTk5WNi4u</w:t>
        </w:r>
      </w:hyperlink>
      <w:r w:rsidR="002728D3" w:rsidRPr="002728D3">
        <w:rPr>
          <w:sz w:val="32"/>
          <w:szCs w:val="32"/>
        </w:rPr>
        <w:t xml:space="preserve"> </w:t>
      </w:r>
    </w:p>
    <w:p w:rsidR="002728D3" w:rsidRDefault="002728D3" w:rsidP="002728D3">
      <w:pPr>
        <w:jc w:val="both"/>
        <w:rPr>
          <w:sz w:val="32"/>
          <w:szCs w:val="32"/>
        </w:rPr>
      </w:pPr>
      <w:r w:rsidRPr="002728D3">
        <w:rPr>
          <w:sz w:val="32"/>
          <w:szCs w:val="32"/>
        </w:rPr>
        <w:t xml:space="preserve">Il </w:t>
      </w:r>
      <w:proofErr w:type="spellStart"/>
      <w:r w:rsidRPr="002728D3">
        <w:rPr>
          <w:sz w:val="32"/>
          <w:szCs w:val="32"/>
        </w:rPr>
        <w:t>form</w:t>
      </w:r>
      <w:proofErr w:type="spellEnd"/>
      <w:r w:rsidRPr="002728D3">
        <w:rPr>
          <w:sz w:val="32"/>
          <w:szCs w:val="32"/>
        </w:rPr>
        <w:t xml:space="preserve"> deve essere compilato anche dai tirocinanti che hanno già concluso il tirocinio svolto nel periodo antecedente a questo avviso a partire dal 15.03.2020. Una corretta compilazione del questionario permetterà alla Commissione tirocinio un valido monitoraggio delle esperienze di tirocinio al fine di riscontare eventuali problematicità e adottare correttivi e miglioramenti. </w:t>
      </w:r>
    </w:p>
    <w:p w:rsidR="00CA00BF" w:rsidRDefault="002728D3" w:rsidP="002728D3">
      <w:pPr>
        <w:jc w:val="both"/>
        <w:rPr>
          <w:sz w:val="32"/>
          <w:szCs w:val="32"/>
        </w:rPr>
      </w:pPr>
      <w:r w:rsidRPr="002728D3">
        <w:rPr>
          <w:sz w:val="32"/>
          <w:szCs w:val="32"/>
        </w:rPr>
        <w:t>Per comunicazione della Coordinatrice della Commissione Tirocinio prof.ssa Monica Mazza.</w:t>
      </w:r>
    </w:p>
    <w:sectPr w:rsidR="00CA0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D3"/>
    <w:rsid w:val="002728D3"/>
    <w:rsid w:val="005524DA"/>
    <w:rsid w:val="00C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D9D0"/>
  <w15:chartTrackingRefBased/>
  <w15:docId w15:val="{61BE09D7-FAC0-4EC2-85DE-72DCD64D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IrwndcxJECbpl7V76waAXDMMkm1ErtPq3zoL21HZSJUODBUMFRSSDBWMkVCWU9ZTUUyR1RDTk5WNi4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2020-10-20T15:40:00Z</dcterms:created>
  <dcterms:modified xsi:type="dcterms:W3CDTF">2020-10-20T15:43:00Z</dcterms:modified>
</cp:coreProperties>
</file>