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247" w:rsidRPr="00A613B5" w:rsidRDefault="00A613B5" w:rsidP="00A613B5">
      <w:pPr>
        <w:jc w:val="center"/>
        <w:rPr>
          <w:b/>
        </w:rPr>
      </w:pPr>
      <w:r w:rsidRPr="00A613B5">
        <w:rPr>
          <w:b/>
        </w:rPr>
        <w:t>ESAMI DI STATO SESSIONE ESTIVA: PRECISAZIONI</w:t>
      </w:r>
      <w:r>
        <w:rPr>
          <w:b/>
        </w:rPr>
        <w:t xml:space="preserve"> REPERIMENTO INFORMAZIONI</w:t>
      </w:r>
    </w:p>
    <w:p w:rsidR="00A613B5" w:rsidRDefault="00A613B5">
      <w:r>
        <w:t>A SEGUITO DI NUMEROSE RICHIESTE DI CHIARIMENTO PERVENUTE ALLA COMMISSIONE TIROCINIO SI FA PRESENTE CHE LA GESTIONE DEGLI ESAMI DI STATO AVVIENE TRAMITE GLI UFFICI CENTRALI DI ATENEO. PERTANTO AL MOMENTO NON SI HANNO SPECIFICHE INFORMAZIONI.</w:t>
      </w:r>
    </w:p>
    <w:p w:rsidR="00A613B5" w:rsidRDefault="00A613B5">
      <w:r>
        <w:t xml:space="preserve">EVENTUALI NEWS SONO RESE NOTE DALL’ATENEO DIRETTAMENTE SUL SITO </w:t>
      </w:r>
      <w:r>
        <w:t xml:space="preserve">ISTITUZIONALE </w:t>
      </w:r>
      <w:r>
        <w:t xml:space="preserve">NELLA APPOSITA SEZIONE “ESAMI DI STATO” ALL’INDIRIZZO </w:t>
      </w:r>
      <w:hyperlink r:id="rId5" w:history="1">
        <w:r w:rsidRPr="00750C24">
          <w:rPr>
            <w:rStyle w:val="Collegamentoipertestuale"/>
          </w:rPr>
          <w:t>https://www.univaq.it/section.php?id=416</w:t>
        </w:r>
      </w:hyperlink>
      <w:r>
        <w:t xml:space="preserve"> E RELATIVAMENTE ALLA SEZIONE PROFESSIONE DI PSICOLOGO (</w:t>
      </w:r>
      <w:hyperlink r:id="rId6" w:history="1">
        <w:r w:rsidRPr="00750C24">
          <w:rPr>
            <w:rStyle w:val="Collegamentoipertestuale"/>
          </w:rPr>
          <w:t>https://www.univaq.it/section.php?id=907</w:t>
        </w:r>
      </w:hyperlink>
      <w:r>
        <w:t xml:space="preserve"> ).</w:t>
      </w:r>
      <w:bookmarkStart w:id="0" w:name="_GoBack"/>
      <w:bookmarkEnd w:id="0"/>
    </w:p>
    <w:sectPr w:rsidR="00A613B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3B5"/>
    <w:rsid w:val="00516247"/>
    <w:rsid w:val="00A613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613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613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univaq.it/section.php?id=907" TargetMode="External"/><Relationship Id="rId5" Type="http://schemas.openxmlformats.org/officeDocument/2006/relationships/hyperlink" Target="https://www.univaq.it/section.php?id=416"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104</Words>
  <Characters>593</Characters>
  <Application>Microsoft Office Word</Application>
  <DocSecurity>0</DocSecurity>
  <Lines>4</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2020-05-25T22:07:00Z</dcterms:created>
  <dcterms:modified xsi:type="dcterms:W3CDTF">2020-05-25T22:13:00Z</dcterms:modified>
</cp:coreProperties>
</file>