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09" w:rsidRDefault="00AC7CDE" w:rsidP="00AC7CDE">
      <w:pPr>
        <w:jc w:val="center"/>
        <w:rPr>
          <w:rFonts w:ascii="Arial" w:hAnsi="Arial"/>
        </w:rPr>
      </w:pPr>
      <w:bookmarkStart w:id="0" w:name="_GoBack"/>
      <w:bookmarkEnd w:id="0"/>
      <w:r w:rsidRPr="00A07209">
        <w:rPr>
          <w:rFonts w:ascii="Arial" w:hAnsi="Arial"/>
        </w:rPr>
        <w:t>La Scuola Regionale dello Sport d</w:t>
      </w:r>
      <w:r w:rsidR="00F24DA4" w:rsidRPr="00A07209">
        <w:rPr>
          <w:rFonts w:ascii="Arial" w:hAnsi="Arial"/>
        </w:rPr>
        <w:t>’</w:t>
      </w:r>
      <w:r w:rsidRPr="00A07209">
        <w:rPr>
          <w:rFonts w:ascii="Arial" w:hAnsi="Arial"/>
        </w:rPr>
        <w:t xml:space="preserve">Abruzzo </w:t>
      </w:r>
      <w:r w:rsidR="00A07209">
        <w:rPr>
          <w:rFonts w:ascii="Arial" w:hAnsi="Arial"/>
        </w:rPr>
        <w:t>in collaborazione con</w:t>
      </w:r>
      <w:r w:rsidR="002C4B6D">
        <w:rPr>
          <w:rFonts w:ascii="Arial" w:hAnsi="Arial"/>
        </w:rPr>
        <w:t xml:space="preserve"> il DISCAB Scienze Motorie del</w:t>
      </w:r>
      <w:r w:rsidR="00A07209">
        <w:rPr>
          <w:rFonts w:ascii="Arial" w:hAnsi="Arial"/>
        </w:rPr>
        <w:t xml:space="preserve">l’Università </w:t>
      </w:r>
      <w:r w:rsidR="002C4B6D">
        <w:rPr>
          <w:rFonts w:ascii="Arial" w:hAnsi="Arial"/>
        </w:rPr>
        <w:t xml:space="preserve">degli Studi </w:t>
      </w:r>
      <w:r w:rsidR="00A07209">
        <w:rPr>
          <w:rFonts w:ascii="Arial" w:hAnsi="Arial"/>
        </w:rPr>
        <w:t xml:space="preserve">dell’Aquila </w:t>
      </w:r>
    </w:p>
    <w:p w:rsidR="00AC7CDE" w:rsidRDefault="00AC7CDE" w:rsidP="00AC7CDE">
      <w:pPr>
        <w:jc w:val="center"/>
        <w:rPr>
          <w:rFonts w:ascii="Arial" w:hAnsi="Arial"/>
        </w:rPr>
      </w:pPr>
      <w:proofErr w:type="gramStart"/>
      <w:r w:rsidRPr="00A07209">
        <w:rPr>
          <w:rFonts w:ascii="Arial" w:hAnsi="Arial"/>
        </w:rPr>
        <w:t>organizza</w:t>
      </w:r>
      <w:proofErr w:type="gramEnd"/>
      <w:r w:rsidR="00A07209">
        <w:rPr>
          <w:rFonts w:ascii="Arial" w:hAnsi="Arial"/>
        </w:rPr>
        <w:t xml:space="preserve"> </w:t>
      </w:r>
      <w:r w:rsidR="00D63AD6" w:rsidRPr="00A07209">
        <w:rPr>
          <w:rFonts w:ascii="Arial" w:hAnsi="Arial"/>
        </w:rPr>
        <w:t>un</w:t>
      </w:r>
      <w:r w:rsidRPr="00A07209">
        <w:rPr>
          <w:rFonts w:ascii="Arial" w:hAnsi="Arial"/>
        </w:rPr>
        <w:t xml:space="preserve"> seminari</w:t>
      </w:r>
      <w:r w:rsidR="00D63AD6" w:rsidRPr="00A07209">
        <w:rPr>
          <w:rFonts w:ascii="Arial" w:hAnsi="Arial"/>
        </w:rPr>
        <w:t>o</w:t>
      </w:r>
      <w:r w:rsidRPr="00A07209">
        <w:rPr>
          <w:rFonts w:ascii="Arial" w:hAnsi="Arial"/>
        </w:rPr>
        <w:t xml:space="preserve"> sul tema:</w:t>
      </w:r>
    </w:p>
    <w:p w:rsidR="00A07209" w:rsidRDefault="00A07209" w:rsidP="00AC7CDE">
      <w:pPr>
        <w:jc w:val="center"/>
        <w:rPr>
          <w:rFonts w:ascii="Arial" w:hAnsi="Arial"/>
        </w:rPr>
      </w:pPr>
    </w:p>
    <w:p w:rsidR="009C7F7A" w:rsidRPr="00A07209" w:rsidRDefault="009C7F7A" w:rsidP="00AC7CDE">
      <w:pPr>
        <w:jc w:val="center"/>
        <w:rPr>
          <w:rFonts w:ascii="Arial" w:hAnsi="Arial"/>
        </w:rPr>
      </w:pPr>
    </w:p>
    <w:p w:rsidR="004B6860" w:rsidRPr="009C7F7A" w:rsidRDefault="00F962CB" w:rsidP="00AC7CDE">
      <w:pPr>
        <w:jc w:val="center"/>
        <w:rPr>
          <w:rFonts w:ascii="Arial" w:hAnsi="Arial"/>
          <w:b/>
          <w:u w:val="single"/>
        </w:rPr>
      </w:pPr>
      <w:r w:rsidRPr="009C7F7A">
        <w:rPr>
          <w:rFonts w:ascii="Arial" w:hAnsi="Arial"/>
          <w:b/>
          <w:u w:val="single"/>
        </w:rPr>
        <w:t xml:space="preserve"> </w:t>
      </w:r>
      <w:r w:rsidR="00E032EA" w:rsidRPr="009C7F7A">
        <w:rPr>
          <w:rFonts w:ascii="Arial" w:hAnsi="Arial"/>
          <w:b/>
          <w:u w:val="single"/>
        </w:rPr>
        <w:t>“LE ANDATURE ANALITICHE E TECNICHE E LA PREPARAZIONE MOTORIA DI BASE</w:t>
      </w:r>
      <w:r w:rsidR="00B2558E" w:rsidRPr="009C7F7A">
        <w:rPr>
          <w:rFonts w:ascii="Arial" w:hAnsi="Arial"/>
          <w:b/>
          <w:u w:val="single"/>
        </w:rPr>
        <w:t>”</w:t>
      </w:r>
    </w:p>
    <w:p w:rsidR="00E032EA" w:rsidRDefault="00E032EA" w:rsidP="00AC7CDE">
      <w:pPr>
        <w:jc w:val="center"/>
        <w:rPr>
          <w:rFonts w:ascii="Arial" w:hAnsi="Arial"/>
          <w:b/>
          <w:sz w:val="32"/>
          <w:szCs w:val="32"/>
        </w:rPr>
      </w:pPr>
    </w:p>
    <w:p w:rsidR="009C7F7A" w:rsidRPr="00E032EA" w:rsidRDefault="009C7F7A" w:rsidP="00AC7CDE">
      <w:pPr>
        <w:jc w:val="center"/>
        <w:rPr>
          <w:rFonts w:ascii="Arial" w:hAnsi="Arial"/>
          <w:b/>
          <w:sz w:val="32"/>
          <w:szCs w:val="32"/>
        </w:rPr>
      </w:pPr>
    </w:p>
    <w:p w:rsidR="00AC7CDE" w:rsidRPr="00F962CB" w:rsidRDefault="004E5A5E" w:rsidP="00AC7CDE">
      <w:pPr>
        <w:jc w:val="center"/>
        <w:rPr>
          <w:rFonts w:ascii="Arial" w:hAnsi="Arial"/>
          <w:b/>
          <w:bCs/>
        </w:rPr>
      </w:pPr>
      <w:r w:rsidRPr="00F962CB">
        <w:rPr>
          <w:rFonts w:ascii="Arial" w:hAnsi="Arial"/>
          <w:b/>
          <w:bCs/>
        </w:rPr>
        <w:t>Sabato</w:t>
      </w:r>
      <w:r w:rsidR="00DB00E9" w:rsidRPr="00F962CB">
        <w:rPr>
          <w:rFonts w:ascii="Arial" w:hAnsi="Arial"/>
          <w:b/>
          <w:bCs/>
        </w:rPr>
        <w:t>,</w:t>
      </w:r>
      <w:r w:rsidR="00AC7CDE" w:rsidRPr="00F962CB">
        <w:rPr>
          <w:rFonts w:ascii="Arial" w:hAnsi="Arial"/>
          <w:b/>
          <w:bCs/>
        </w:rPr>
        <w:t xml:space="preserve"> </w:t>
      </w:r>
      <w:r w:rsidR="00047200">
        <w:rPr>
          <w:rFonts w:ascii="Arial" w:hAnsi="Arial"/>
          <w:b/>
          <w:bCs/>
        </w:rPr>
        <w:t>16 novembre</w:t>
      </w:r>
      <w:r w:rsidR="00323CFA">
        <w:rPr>
          <w:rFonts w:ascii="Arial" w:hAnsi="Arial"/>
          <w:b/>
          <w:bCs/>
        </w:rPr>
        <w:t xml:space="preserve"> 2019</w:t>
      </w:r>
    </w:p>
    <w:p w:rsidR="00AC7CDE" w:rsidRPr="00F962CB" w:rsidRDefault="00047200" w:rsidP="002C4B6D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bCs/>
        </w:rPr>
        <w:t>Palestra Canada</w:t>
      </w:r>
      <w:r w:rsidR="002C4B6D">
        <w:rPr>
          <w:rFonts w:ascii="Arial" w:hAnsi="Arial"/>
          <w:b/>
          <w:bCs/>
        </w:rPr>
        <w:t>, Coppito</w:t>
      </w:r>
    </w:p>
    <w:p w:rsidR="00AC7CDE" w:rsidRPr="00F962CB" w:rsidRDefault="00AC7CDE" w:rsidP="00AC7CDE">
      <w:pPr>
        <w:jc w:val="both"/>
        <w:rPr>
          <w:rFonts w:ascii="Arial" w:hAnsi="Arial"/>
        </w:rPr>
      </w:pPr>
    </w:p>
    <w:p w:rsidR="00A07209" w:rsidRDefault="00A07209" w:rsidP="00AC7CDE">
      <w:pPr>
        <w:jc w:val="both"/>
        <w:rPr>
          <w:rFonts w:ascii="Arial" w:hAnsi="Arial"/>
        </w:rPr>
      </w:pPr>
    </w:p>
    <w:p w:rsidR="0062715B" w:rsidRDefault="00047200" w:rsidP="00AC7CDE">
      <w:pPr>
        <w:jc w:val="both"/>
        <w:rPr>
          <w:rFonts w:ascii="Arial" w:hAnsi="Arial"/>
        </w:rPr>
      </w:pPr>
      <w:r>
        <w:rPr>
          <w:rFonts w:ascii="Arial" w:hAnsi="Arial"/>
        </w:rPr>
        <w:t>Le andature analitiche e tecniche, che sono parte integrante della preparazione motoria di base, sono presupposto fondamentale per lo sviluppo della motricità nei giovani.</w:t>
      </w:r>
    </w:p>
    <w:p w:rsidR="00047200" w:rsidRPr="00F962CB" w:rsidRDefault="009055D1" w:rsidP="00AC7CDE">
      <w:pPr>
        <w:jc w:val="both"/>
        <w:rPr>
          <w:rFonts w:ascii="Arial" w:hAnsi="Arial"/>
        </w:rPr>
      </w:pPr>
      <w:r>
        <w:rPr>
          <w:rFonts w:ascii="Arial" w:hAnsi="Arial"/>
        </w:rPr>
        <w:t>Gli obiettivi da perseguire con la pratica</w:t>
      </w:r>
      <w:r w:rsidR="00A07209">
        <w:rPr>
          <w:rFonts w:ascii="Arial" w:hAnsi="Arial"/>
        </w:rPr>
        <w:t xml:space="preserve"> per ampliare il “bagaglio motorio” </w:t>
      </w:r>
      <w:r>
        <w:rPr>
          <w:rFonts w:ascii="Arial" w:hAnsi="Arial"/>
        </w:rPr>
        <w:t xml:space="preserve">sono: sviluppare l’apprendimento di abilità motorie, sviluppare e rendere più efficiente la muscolatura, costruire “strutturalmente” il giovane, sviluppare le capacità coordinative e condizionali e molto altro ancora. Anche l’Atleta maturo, soprattutto nella prima parte della preparazione, può trarre vantaggi nell’inserimento delle Andature </w:t>
      </w:r>
      <w:r w:rsidR="00A07209">
        <w:rPr>
          <w:rFonts w:ascii="Arial" w:hAnsi="Arial"/>
        </w:rPr>
        <w:t xml:space="preserve">nell’allenamento </w:t>
      </w:r>
      <w:r>
        <w:rPr>
          <w:rFonts w:ascii="Arial" w:hAnsi="Arial"/>
        </w:rPr>
        <w:t>che possono e</w:t>
      </w:r>
      <w:r w:rsidR="00A07209">
        <w:rPr>
          <w:rFonts w:ascii="Arial" w:hAnsi="Arial"/>
        </w:rPr>
        <w:t>,</w:t>
      </w:r>
      <w:r>
        <w:rPr>
          <w:rFonts w:ascii="Arial" w:hAnsi="Arial"/>
        </w:rPr>
        <w:t xml:space="preserve"> in alcuni casi devono</w:t>
      </w:r>
      <w:r w:rsidR="00A07209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07209">
        <w:rPr>
          <w:rFonts w:ascii="Arial" w:hAnsi="Arial"/>
        </w:rPr>
        <w:t xml:space="preserve">essere fatte </w:t>
      </w:r>
      <w:r>
        <w:rPr>
          <w:rFonts w:ascii="Arial" w:hAnsi="Arial"/>
        </w:rPr>
        <w:t>per il tutto il prosieguo della vita sportiva dell’atleta.</w:t>
      </w:r>
    </w:p>
    <w:p w:rsidR="0062715B" w:rsidRPr="00F962CB" w:rsidRDefault="0062715B" w:rsidP="00AC7CDE">
      <w:pPr>
        <w:jc w:val="both"/>
        <w:rPr>
          <w:rFonts w:ascii="Arial" w:hAnsi="Arial"/>
        </w:rPr>
      </w:pPr>
    </w:p>
    <w:p w:rsidR="00AC7CDE" w:rsidRPr="00F962CB" w:rsidRDefault="00AC7CDE" w:rsidP="00AC7CDE">
      <w:pPr>
        <w:rPr>
          <w:rFonts w:ascii="Arial" w:hAnsi="Arial"/>
          <w:b/>
          <w:i/>
        </w:rPr>
      </w:pPr>
      <w:r w:rsidRPr="00F962CB">
        <w:rPr>
          <w:rFonts w:ascii="Arial" w:hAnsi="Arial"/>
          <w:b/>
          <w:i/>
        </w:rPr>
        <w:t>Destinatari</w:t>
      </w:r>
    </w:p>
    <w:p w:rsidR="00AC7CDE" w:rsidRPr="00F962CB" w:rsidRDefault="009C7F7A" w:rsidP="00AC7CD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Seminario è rivolto </w:t>
      </w:r>
      <w:r w:rsidR="00AC7CDE" w:rsidRPr="00F962CB">
        <w:rPr>
          <w:rFonts w:ascii="Arial" w:hAnsi="Arial"/>
        </w:rPr>
        <w:t xml:space="preserve">a tecnici sportivi, preparatori fisici, insegnanti di </w:t>
      </w:r>
      <w:r w:rsidR="00D84E79" w:rsidRPr="00F962CB">
        <w:rPr>
          <w:rFonts w:ascii="Arial" w:hAnsi="Arial"/>
        </w:rPr>
        <w:t>e</w:t>
      </w:r>
      <w:r w:rsidR="00AC7CDE" w:rsidRPr="00F962CB">
        <w:rPr>
          <w:rFonts w:ascii="Arial" w:hAnsi="Arial"/>
        </w:rPr>
        <w:t xml:space="preserve">ducazione fisica, laureati in </w:t>
      </w:r>
      <w:proofErr w:type="gramStart"/>
      <w:r w:rsidR="00AC7CDE" w:rsidRPr="00F962CB">
        <w:rPr>
          <w:rFonts w:ascii="Arial" w:hAnsi="Arial"/>
        </w:rPr>
        <w:t>scienze</w:t>
      </w:r>
      <w:proofErr w:type="gramEnd"/>
      <w:r w:rsidR="00AC7CDE" w:rsidRPr="00F962CB">
        <w:rPr>
          <w:rFonts w:ascii="Arial" w:hAnsi="Arial"/>
        </w:rPr>
        <w:t xml:space="preserve"> motorie e studenti in scienze motorie.</w:t>
      </w:r>
    </w:p>
    <w:p w:rsidR="00A01E48" w:rsidRPr="00F962CB" w:rsidRDefault="00A01E48" w:rsidP="00AC7CDE">
      <w:pPr>
        <w:jc w:val="both"/>
        <w:rPr>
          <w:rFonts w:ascii="Arial" w:hAnsi="Arial"/>
        </w:rPr>
      </w:pPr>
    </w:p>
    <w:p w:rsidR="00AC7CDE" w:rsidRPr="00F962CB" w:rsidRDefault="00B2558E" w:rsidP="00AC7CDE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Relatore</w:t>
      </w:r>
    </w:p>
    <w:p w:rsidR="00D84E79" w:rsidRDefault="00E032EA" w:rsidP="007A5AD3">
      <w:pPr>
        <w:jc w:val="both"/>
        <w:rPr>
          <w:rFonts w:ascii="Arial" w:hAnsi="Arial"/>
          <w:i/>
        </w:rPr>
      </w:pPr>
      <w:r>
        <w:rPr>
          <w:rFonts w:ascii="Arial" w:hAnsi="Arial" w:cs="Arial"/>
          <w:b/>
        </w:rPr>
        <w:t xml:space="preserve">Prof. Claudio </w:t>
      </w:r>
      <w:proofErr w:type="spellStart"/>
      <w:r>
        <w:rPr>
          <w:rFonts w:ascii="Arial" w:hAnsi="Arial" w:cs="Arial"/>
          <w:b/>
        </w:rPr>
        <w:t>Mazzaufo</w:t>
      </w:r>
      <w:proofErr w:type="spellEnd"/>
      <w:r>
        <w:rPr>
          <w:rFonts w:ascii="Arial" w:hAnsi="Arial" w:cs="Arial"/>
          <w:b/>
        </w:rPr>
        <w:t xml:space="preserve"> </w:t>
      </w:r>
      <w:r w:rsidR="00323CFA">
        <w:rPr>
          <w:rFonts w:ascii="Arial" w:hAnsi="Arial" w:cs="Arial"/>
          <w:b/>
        </w:rPr>
        <w:t xml:space="preserve"> </w:t>
      </w:r>
      <w:r w:rsidR="00AF718B" w:rsidRPr="00F962CB">
        <w:rPr>
          <w:rFonts w:ascii="Arial" w:hAnsi="Arial" w:cs="Arial"/>
          <w:b/>
        </w:rPr>
        <w:t xml:space="preserve"> </w:t>
      </w:r>
      <w:r w:rsidR="007A5AD3" w:rsidRPr="00F962CB">
        <w:rPr>
          <w:rFonts w:ascii="Arial" w:hAnsi="Arial" w:cs="Arial"/>
          <w:b/>
        </w:rPr>
        <w:t>-</w:t>
      </w:r>
      <w:r w:rsidR="00323CFA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Docente della Scuola dello Sport </w:t>
      </w:r>
      <w:r w:rsidR="00047200">
        <w:rPr>
          <w:rFonts w:ascii="Arial" w:hAnsi="Arial"/>
          <w:i/>
        </w:rPr>
        <w:t>–</w:t>
      </w:r>
      <w:r>
        <w:rPr>
          <w:rFonts w:ascii="Arial" w:hAnsi="Arial"/>
          <w:i/>
        </w:rPr>
        <w:t xml:space="preserve"> </w:t>
      </w:r>
      <w:r w:rsidR="00047200">
        <w:rPr>
          <w:rFonts w:ascii="Arial" w:hAnsi="Arial"/>
          <w:i/>
        </w:rPr>
        <w:t>Tecnico specialista FIDAL e Responsabile Nazionale atleti d’élite Salti, Lanci e Prove multiple.</w:t>
      </w:r>
      <w:r w:rsidR="002C4B6D">
        <w:rPr>
          <w:rFonts w:ascii="Arial" w:hAnsi="Arial"/>
          <w:i/>
        </w:rPr>
        <w:t xml:space="preserve"> </w:t>
      </w:r>
      <w:proofErr w:type="spellStart"/>
      <w:r w:rsidR="002C4B6D">
        <w:rPr>
          <w:rFonts w:ascii="Arial" w:hAnsi="Arial"/>
          <w:i/>
        </w:rPr>
        <w:t>Ph</w:t>
      </w:r>
      <w:proofErr w:type="spellEnd"/>
      <w:r w:rsidR="002C4B6D">
        <w:rPr>
          <w:rFonts w:ascii="Arial" w:hAnsi="Arial"/>
          <w:i/>
        </w:rPr>
        <w:t xml:space="preserve"> </w:t>
      </w:r>
      <w:proofErr w:type="spellStart"/>
      <w:r w:rsidR="002C4B6D">
        <w:rPr>
          <w:rFonts w:ascii="Arial" w:hAnsi="Arial"/>
          <w:i/>
        </w:rPr>
        <w:t>doctor</w:t>
      </w:r>
      <w:proofErr w:type="spellEnd"/>
      <w:r w:rsidR="002C4B6D">
        <w:rPr>
          <w:rFonts w:ascii="Arial" w:hAnsi="Arial"/>
          <w:i/>
        </w:rPr>
        <w:t xml:space="preserve"> e docente</w:t>
      </w:r>
      <w:r w:rsidR="00047200">
        <w:rPr>
          <w:rFonts w:ascii="Arial" w:hAnsi="Arial"/>
          <w:i/>
        </w:rPr>
        <w:t xml:space="preserve"> presso le Università di Scienze motorie dell’Aquila e di Chieti-Pescara. Preparatore atletico FIP.</w:t>
      </w:r>
      <w:r>
        <w:rPr>
          <w:rFonts w:ascii="Arial" w:hAnsi="Arial"/>
          <w:i/>
        </w:rPr>
        <w:t xml:space="preserve"> </w:t>
      </w:r>
    </w:p>
    <w:p w:rsidR="00B2558E" w:rsidRDefault="00B2558E" w:rsidP="007A5AD3">
      <w:pPr>
        <w:jc w:val="both"/>
        <w:rPr>
          <w:rFonts w:ascii="Arial" w:hAnsi="Arial"/>
          <w:i/>
        </w:rPr>
      </w:pPr>
    </w:p>
    <w:p w:rsidR="00AC7CDE" w:rsidRPr="00F962CB" w:rsidRDefault="00AC7CDE" w:rsidP="00A07209">
      <w:pPr>
        <w:jc w:val="center"/>
        <w:rPr>
          <w:rFonts w:ascii="Arial" w:hAnsi="Arial"/>
          <w:b/>
          <w:bCs/>
        </w:rPr>
      </w:pPr>
      <w:r w:rsidRPr="00F962CB">
        <w:rPr>
          <w:rFonts w:ascii="Arial" w:hAnsi="Arial"/>
          <w:b/>
          <w:bCs/>
        </w:rPr>
        <w:t>Programma</w:t>
      </w:r>
    </w:p>
    <w:p w:rsidR="00AC7CDE" w:rsidRPr="00F962CB" w:rsidRDefault="00B2558E" w:rsidP="00AC7CD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C7CDE" w:rsidRPr="00F962CB" w:rsidRDefault="00AC7CDE" w:rsidP="007A5AD3">
      <w:pPr>
        <w:tabs>
          <w:tab w:val="left" w:pos="1418"/>
        </w:tabs>
        <w:jc w:val="both"/>
        <w:rPr>
          <w:rFonts w:ascii="Arial" w:hAnsi="Arial"/>
        </w:rPr>
      </w:pPr>
      <w:r w:rsidRPr="00F962CB">
        <w:rPr>
          <w:rFonts w:ascii="Arial" w:hAnsi="Arial" w:cs="Arial"/>
          <w:b/>
        </w:rPr>
        <w:t xml:space="preserve">Ore </w:t>
      </w:r>
      <w:r w:rsidR="009055D1">
        <w:rPr>
          <w:rFonts w:ascii="Arial" w:hAnsi="Arial" w:cs="Arial"/>
          <w:b/>
        </w:rPr>
        <w:t xml:space="preserve">  </w:t>
      </w:r>
      <w:r w:rsidR="00E032EA">
        <w:rPr>
          <w:rFonts w:ascii="Arial" w:hAnsi="Arial" w:cs="Arial"/>
          <w:b/>
        </w:rPr>
        <w:t>8</w:t>
      </w:r>
      <w:r w:rsidRPr="00F962CB">
        <w:rPr>
          <w:rFonts w:ascii="Arial" w:hAnsi="Arial" w:cs="Arial"/>
          <w:b/>
        </w:rPr>
        <w:t>:</w:t>
      </w:r>
      <w:r w:rsidR="00AF718B" w:rsidRPr="00F962CB">
        <w:rPr>
          <w:rFonts w:ascii="Arial" w:hAnsi="Arial" w:cs="Arial"/>
          <w:b/>
        </w:rPr>
        <w:t>3</w:t>
      </w:r>
      <w:r w:rsidRPr="00F962CB">
        <w:rPr>
          <w:rFonts w:ascii="Arial" w:hAnsi="Arial" w:cs="Arial"/>
          <w:b/>
        </w:rPr>
        <w:t>0</w:t>
      </w:r>
      <w:r w:rsidR="009055D1">
        <w:rPr>
          <w:rFonts w:ascii="Arial" w:hAnsi="Arial" w:cs="Arial"/>
          <w:b/>
        </w:rPr>
        <w:t xml:space="preserve"> -</w:t>
      </w:r>
      <w:r w:rsidR="00E032EA">
        <w:rPr>
          <w:rFonts w:ascii="Arial" w:hAnsi="Arial" w:cs="Arial"/>
          <w:b/>
        </w:rPr>
        <w:t xml:space="preserve">   9:00</w:t>
      </w:r>
      <w:r w:rsidRPr="00F962CB">
        <w:rPr>
          <w:rFonts w:ascii="Arial" w:hAnsi="Arial" w:cs="Arial"/>
          <w:b/>
        </w:rPr>
        <w:tab/>
      </w:r>
      <w:r w:rsidRPr="00F962CB">
        <w:rPr>
          <w:rFonts w:ascii="Arial" w:hAnsi="Arial" w:cs="Arial"/>
        </w:rPr>
        <w:t>Accredito dei partecipanti</w:t>
      </w:r>
    </w:p>
    <w:p w:rsidR="00474973" w:rsidRDefault="00602584" w:rsidP="009C7F7A">
      <w:pPr>
        <w:tabs>
          <w:tab w:val="left" w:pos="1418"/>
        </w:tabs>
        <w:ind w:left="2127" w:hanging="2127"/>
        <w:rPr>
          <w:rFonts w:ascii="Arial" w:hAnsi="Arial" w:cs="Arial"/>
        </w:rPr>
      </w:pPr>
      <w:r w:rsidRPr="00F962CB">
        <w:rPr>
          <w:rFonts w:ascii="Arial" w:hAnsi="Arial" w:cs="Arial"/>
          <w:b/>
        </w:rPr>
        <w:t>Ore</w:t>
      </w:r>
      <w:r w:rsidR="009055D1">
        <w:rPr>
          <w:rFonts w:ascii="Arial" w:hAnsi="Arial" w:cs="Arial"/>
          <w:b/>
        </w:rPr>
        <w:t xml:space="preserve"> </w:t>
      </w:r>
      <w:r w:rsidRPr="00F962CB">
        <w:rPr>
          <w:rFonts w:ascii="Arial" w:hAnsi="Arial" w:cs="Arial"/>
          <w:b/>
        </w:rPr>
        <w:t xml:space="preserve"> </w:t>
      </w:r>
      <w:r w:rsidR="009055D1">
        <w:rPr>
          <w:rFonts w:ascii="Arial" w:hAnsi="Arial" w:cs="Arial"/>
          <w:b/>
        </w:rPr>
        <w:t xml:space="preserve"> 9:00 -</w:t>
      </w:r>
      <w:r w:rsidR="00E032EA">
        <w:rPr>
          <w:rFonts w:ascii="Arial" w:hAnsi="Arial" w:cs="Arial"/>
          <w:b/>
        </w:rPr>
        <w:t xml:space="preserve"> 1</w:t>
      </w:r>
      <w:r w:rsidR="009055D1">
        <w:rPr>
          <w:rFonts w:ascii="Arial" w:hAnsi="Arial" w:cs="Arial"/>
          <w:b/>
        </w:rPr>
        <w:t>0</w:t>
      </w:r>
      <w:r w:rsidR="00E032EA">
        <w:rPr>
          <w:rFonts w:ascii="Arial" w:hAnsi="Arial" w:cs="Arial"/>
          <w:b/>
        </w:rPr>
        <w:t>:</w:t>
      </w:r>
      <w:r w:rsidRPr="00F962CB">
        <w:rPr>
          <w:rFonts w:ascii="Arial" w:hAnsi="Arial" w:cs="Arial"/>
          <w:b/>
        </w:rPr>
        <w:t>0</w:t>
      </w:r>
      <w:r w:rsidR="00E032EA">
        <w:rPr>
          <w:rFonts w:ascii="Arial" w:hAnsi="Arial" w:cs="Arial"/>
          <w:b/>
        </w:rPr>
        <w:t>0</w:t>
      </w:r>
      <w:r w:rsidRPr="00F962CB">
        <w:rPr>
          <w:rFonts w:ascii="Arial" w:hAnsi="Arial" w:cs="Arial"/>
        </w:rPr>
        <w:tab/>
      </w:r>
      <w:r w:rsidR="00A07209">
        <w:rPr>
          <w:rFonts w:ascii="Arial" w:hAnsi="Arial" w:cs="Arial"/>
        </w:rPr>
        <w:t xml:space="preserve">Teoria </w:t>
      </w:r>
      <w:r w:rsidR="009055D1">
        <w:rPr>
          <w:rFonts w:ascii="Arial" w:hAnsi="Arial" w:cs="Arial"/>
        </w:rPr>
        <w:t xml:space="preserve">- Le Andature Analitiche e Tecniche e la Preparazione Motoria di Base </w:t>
      </w:r>
      <w:r w:rsidR="00E032EA">
        <w:rPr>
          <w:rFonts w:ascii="Arial" w:hAnsi="Arial" w:cs="Arial"/>
        </w:rPr>
        <w:t xml:space="preserve"> </w:t>
      </w:r>
    </w:p>
    <w:p w:rsidR="009055D1" w:rsidRPr="00F962CB" w:rsidRDefault="009055D1" w:rsidP="009C7F7A">
      <w:pPr>
        <w:tabs>
          <w:tab w:val="left" w:pos="1418"/>
        </w:tabs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Ore 10:00 - 13:00  </w:t>
      </w:r>
      <w:r w:rsidR="00A07209">
        <w:rPr>
          <w:rFonts w:ascii="Arial" w:hAnsi="Arial" w:cs="Arial"/>
          <w:b/>
        </w:rPr>
        <w:t xml:space="preserve"> </w:t>
      </w:r>
      <w:r w:rsidR="00A07209" w:rsidRPr="00A07209">
        <w:rPr>
          <w:rFonts w:ascii="Arial" w:hAnsi="Arial" w:cs="Arial"/>
        </w:rPr>
        <w:t>Pratica -</w:t>
      </w:r>
      <w:r w:rsidR="00A072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</w:t>
      </w:r>
      <w:r w:rsidRPr="009055D1">
        <w:rPr>
          <w:rFonts w:ascii="Arial" w:hAnsi="Arial" w:cs="Arial"/>
        </w:rPr>
        <w:t>sercitazi</w:t>
      </w:r>
      <w:r>
        <w:rPr>
          <w:rFonts w:ascii="Arial" w:hAnsi="Arial" w:cs="Arial"/>
        </w:rPr>
        <w:t>o</w:t>
      </w:r>
      <w:r w:rsidRPr="009055D1">
        <w:rPr>
          <w:rFonts w:ascii="Arial" w:hAnsi="Arial" w:cs="Arial"/>
        </w:rPr>
        <w:t xml:space="preserve">ni </w:t>
      </w:r>
      <w:r>
        <w:rPr>
          <w:rFonts w:ascii="Arial" w:hAnsi="Arial" w:cs="Arial"/>
        </w:rPr>
        <w:t>su</w:t>
      </w:r>
      <w:r w:rsidR="009C7F7A">
        <w:rPr>
          <w:rFonts w:ascii="Arial" w:hAnsi="Arial" w:cs="Arial"/>
        </w:rPr>
        <w:t>lle</w:t>
      </w:r>
      <w:r>
        <w:rPr>
          <w:rFonts w:ascii="Arial" w:hAnsi="Arial" w:cs="Arial"/>
        </w:rPr>
        <w:t xml:space="preserve"> </w:t>
      </w:r>
      <w:r w:rsidR="009C7F7A">
        <w:rPr>
          <w:rFonts w:ascii="Arial" w:hAnsi="Arial" w:cs="Arial"/>
        </w:rPr>
        <w:t>A</w:t>
      </w:r>
      <w:r>
        <w:rPr>
          <w:rFonts w:ascii="Arial" w:hAnsi="Arial" w:cs="Arial"/>
        </w:rPr>
        <w:t>ndature Analitiche e Tecniche di Corsa e Salto</w:t>
      </w:r>
    </w:p>
    <w:p w:rsidR="00AC7CDE" w:rsidRPr="00F962CB" w:rsidRDefault="00852972" w:rsidP="00E032EA">
      <w:pPr>
        <w:tabs>
          <w:tab w:val="left" w:pos="1418"/>
        </w:tabs>
        <w:jc w:val="both"/>
        <w:rPr>
          <w:rFonts w:ascii="Arial" w:hAnsi="Arial" w:cs="Arial"/>
        </w:rPr>
      </w:pPr>
      <w:r w:rsidRPr="00F962CB">
        <w:rPr>
          <w:rFonts w:ascii="Arial" w:hAnsi="Arial" w:cs="Arial"/>
          <w:b/>
        </w:rPr>
        <w:t>Ore 13:</w:t>
      </w:r>
      <w:r w:rsidR="0062715B" w:rsidRPr="00F962CB">
        <w:rPr>
          <w:rFonts w:ascii="Arial" w:hAnsi="Arial" w:cs="Arial"/>
          <w:b/>
        </w:rPr>
        <w:t>00</w:t>
      </w:r>
      <w:r w:rsidR="009055D1">
        <w:rPr>
          <w:rFonts w:ascii="Arial" w:hAnsi="Arial" w:cs="Arial"/>
          <w:b/>
        </w:rPr>
        <w:t xml:space="preserve"> - </w:t>
      </w:r>
      <w:r w:rsidR="00DC1B80" w:rsidRPr="00F962CB">
        <w:rPr>
          <w:rFonts w:ascii="Arial" w:hAnsi="Arial" w:cs="Arial"/>
          <w:b/>
        </w:rPr>
        <w:t>1</w:t>
      </w:r>
      <w:r w:rsidR="00E032EA">
        <w:rPr>
          <w:rFonts w:ascii="Arial" w:hAnsi="Arial" w:cs="Arial"/>
          <w:b/>
        </w:rPr>
        <w:t xml:space="preserve">3:30 </w:t>
      </w:r>
      <w:r w:rsidR="00E032EA">
        <w:rPr>
          <w:rFonts w:ascii="Arial" w:hAnsi="Arial" w:cs="Arial"/>
        </w:rPr>
        <w:t xml:space="preserve"> </w:t>
      </w:r>
      <w:r w:rsidR="009055D1">
        <w:rPr>
          <w:rFonts w:ascii="Arial" w:hAnsi="Arial" w:cs="Arial"/>
        </w:rPr>
        <w:t xml:space="preserve"> </w:t>
      </w:r>
      <w:r w:rsidR="00C200D8" w:rsidRPr="00F962CB">
        <w:rPr>
          <w:rFonts w:ascii="Arial" w:hAnsi="Arial" w:cs="Arial"/>
        </w:rPr>
        <w:t xml:space="preserve">Discussione. </w:t>
      </w:r>
      <w:r w:rsidR="00AC7CDE" w:rsidRPr="00F962CB">
        <w:rPr>
          <w:rFonts w:ascii="Arial" w:hAnsi="Arial" w:cs="Arial"/>
        </w:rPr>
        <w:t>Conclusione e consegna attestati</w:t>
      </w:r>
    </w:p>
    <w:p w:rsidR="00047200" w:rsidRDefault="00047200" w:rsidP="00047200">
      <w:pPr>
        <w:jc w:val="both"/>
        <w:rPr>
          <w:rFonts w:ascii="Arial" w:hAnsi="Arial"/>
        </w:rPr>
      </w:pPr>
    </w:p>
    <w:p w:rsidR="00047200" w:rsidRPr="00F962CB" w:rsidRDefault="00047200" w:rsidP="00047200">
      <w:pPr>
        <w:jc w:val="both"/>
        <w:rPr>
          <w:rFonts w:ascii="Arial" w:hAnsi="Arial"/>
        </w:rPr>
      </w:pPr>
      <w:r w:rsidRPr="00F962CB">
        <w:rPr>
          <w:rFonts w:ascii="Arial" w:hAnsi="Arial"/>
        </w:rPr>
        <w:t xml:space="preserve">Il seminario avrà carattere teorico-pratico, </w:t>
      </w:r>
      <w:r>
        <w:rPr>
          <w:rFonts w:ascii="Arial" w:hAnsi="Arial"/>
        </w:rPr>
        <w:t>s</w:t>
      </w:r>
      <w:r w:rsidRPr="00F962CB">
        <w:rPr>
          <w:rFonts w:ascii="Arial" w:hAnsi="Arial"/>
        </w:rPr>
        <w:t>i consiglia, pertanto, un abbigliamento sportivo</w:t>
      </w:r>
      <w:r>
        <w:rPr>
          <w:rFonts w:ascii="Arial" w:hAnsi="Arial"/>
        </w:rPr>
        <w:t>.</w:t>
      </w:r>
      <w:r w:rsidRPr="00F962C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AC7CDE" w:rsidRPr="00F962CB" w:rsidRDefault="00AC7CDE" w:rsidP="00AC7CDE">
      <w:pPr>
        <w:jc w:val="both"/>
        <w:rPr>
          <w:rFonts w:ascii="Arial" w:hAnsi="Arial" w:cs="Arial"/>
          <w:b/>
          <w:i/>
          <w:iCs/>
        </w:rPr>
      </w:pPr>
    </w:p>
    <w:p w:rsidR="002C4B6D" w:rsidRDefault="001B6638" w:rsidP="00AC7CDE">
      <w:pPr>
        <w:jc w:val="both"/>
        <w:rPr>
          <w:rFonts w:ascii="Arial" w:hAnsi="Arial" w:cs="Arial"/>
          <w:b/>
          <w:i/>
          <w:iCs/>
        </w:rPr>
      </w:pPr>
      <w:r w:rsidRPr="00F962CB">
        <w:rPr>
          <w:rFonts w:ascii="Arial" w:hAnsi="Arial" w:cs="Arial"/>
          <w:b/>
          <w:i/>
          <w:iCs/>
        </w:rPr>
        <w:t xml:space="preserve">NUMERO MASSIMO PARTECIPANTI: </w:t>
      </w:r>
      <w:r w:rsidR="00CB6E6C" w:rsidRPr="00F962CB">
        <w:rPr>
          <w:rFonts w:ascii="Arial" w:hAnsi="Arial" w:cs="Arial"/>
          <w:b/>
          <w:i/>
          <w:iCs/>
        </w:rPr>
        <w:t>8</w:t>
      </w:r>
      <w:r w:rsidR="00C552D6" w:rsidRPr="00F962CB">
        <w:rPr>
          <w:rFonts w:ascii="Arial" w:hAnsi="Arial" w:cs="Arial"/>
          <w:b/>
          <w:i/>
          <w:iCs/>
        </w:rPr>
        <w:t>0</w:t>
      </w:r>
    </w:p>
    <w:p w:rsidR="002C4B6D" w:rsidRPr="00F962CB" w:rsidRDefault="002C4B6D" w:rsidP="00AC7CDE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Agli Studenti di Scienze Motorie UNIVAQ per la partecipazione sarà riconosciuto 1CFU con voto </w:t>
      </w:r>
    </w:p>
    <w:p w:rsidR="00AC7CDE" w:rsidRPr="00F962CB" w:rsidRDefault="00AC7CDE" w:rsidP="00AC7CDE">
      <w:pPr>
        <w:jc w:val="both"/>
        <w:rPr>
          <w:rFonts w:ascii="Arial" w:hAnsi="Arial" w:cs="Arial"/>
          <w:b/>
          <w:i/>
          <w:iCs/>
        </w:rPr>
      </w:pPr>
    </w:p>
    <w:p w:rsidR="009A128C" w:rsidRPr="00F962CB" w:rsidRDefault="009A128C" w:rsidP="009A128C">
      <w:pPr>
        <w:pStyle w:val="NormaleWeb"/>
        <w:shd w:val="clear" w:color="auto" w:fill="FFFFFF"/>
        <w:jc w:val="both"/>
        <w:rPr>
          <w:rFonts w:ascii="Arial" w:hAnsi="Arial" w:cs="Arial"/>
          <w:color w:val="002060"/>
        </w:rPr>
      </w:pPr>
      <w:r w:rsidRPr="00F962CB">
        <w:rPr>
          <w:rFonts w:ascii="Arial" w:hAnsi="Arial" w:cs="Arial"/>
          <w:color w:val="002060"/>
        </w:rPr>
        <w:t>L’iscrizione</w:t>
      </w:r>
      <w:r w:rsidR="00B2558E">
        <w:rPr>
          <w:rFonts w:ascii="Arial" w:hAnsi="Arial" w:cs="Arial"/>
          <w:color w:val="002060"/>
        </w:rPr>
        <w:t>,</w:t>
      </w:r>
      <w:r w:rsidRPr="00F962CB">
        <w:rPr>
          <w:rFonts w:ascii="Arial" w:hAnsi="Arial" w:cs="Arial"/>
          <w:color w:val="002060"/>
        </w:rPr>
        <w:t xml:space="preserve"> gratuita</w:t>
      </w:r>
      <w:r w:rsidR="00B2558E">
        <w:rPr>
          <w:rFonts w:ascii="Arial" w:hAnsi="Arial" w:cs="Arial"/>
          <w:color w:val="002060"/>
        </w:rPr>
        <w:t>,</w:t>
      </w:r>
      <w:r w:rsidRPr="00F962CB">
        <w:rPr>
          <w:rFonts w:ascii="Arial" w:hAnsi="Arial" w:cs="Arial"/>
          <w:color w:val="002060"/>
        </w:rPr>
        <w:t xml:space="preserve"> va effettuata </w:t>
      </w:r>
      <w:r w:rsidR="009C7F7A">
        <w:rPr>
          <w:rFonts w:ascii="Arial" w:hAnsi="Arial" w:cs="Arial"/>
          <w:color w:val="002060"/>
        </w:rPr>
        <w:t>entro</w:t>
      </w:r>
      <w:r w:rsidRPr="00F962CB">
        <w:rPr>
          <w:rFonts w:ascii="Arial" w:hAnsi="Arial" w:cs="Arial"/>
          <w:color w:val="002060"/>
        </w:rPr>
        <w:t xml:space="preserve"> il </w:t>
      </w:r>
      <w:r w:rsidR="00A07209">
        <w:rPr>
          <w:rFonts w:ascii="Arial" w:hAnsi="Arial" w:cs="Arial"/>
          <w:color w:val="002060"/>
        </w:rPr>
        <w:t xml:space="preserve">13 novembre sul sito del Coni Abruzzo, </w:t>
      </w:r>
      <w:r w:rsidRPr="00F962CB">
        <w:rPr>
          <w:rFonts w:ascii="Arial" w:hAnsi="Arial" w:cs="Arial"/>
          <w:color w:val="002060"/>
        </w:rPr>
        <w:t>all’indirizzo:</w:t>
      </w:r>
    </w:p>
    <w:p w:rsidR="00AF718B" w:rsidRPr="00F962CB" w:rsidRDefault="00C84871" w:rsidP="00AC7CDE">
      <w:pPr>
        <w:widowControl/>
        <w:suppressAutoHyphens w:val="0"/>
        <w:rPr>
          <w:rFonts w:asciiTheme="minorHAnsi" w:hAnsiTheme="minorHAnsi" w:cs="Arial"/>
          <w:b/>
          <w:i/>
          <w:iCs/>
        </w:rPr>
      </w:pPr>
      <w:r w:rsidRPr="00F962CB">
        <w:rPr>
          <w:rFonts w:ascii="Calibri" w:eastAsia="Times New Roman" w:hAnsi="Calibri"/>
          <w:color w:val="000000"/>
          <w:kern w:val="0"/>
          <w:vertAlign w:val="subscript"/>
        </w:rPr>
        <w:t xml:space="preserve"> </w:t>
      </w:r>
    </w:p>
    <w:p w:rsidR="0020653E" w:rsidRDefault="00834EB4" w:rsidP="00AC7CDE">
      <w:pPr>
        <w:widowControl/>
        <w:suppressAutoHyphens w:val="0"/>
        <w:rPr>
          <w:rFonts w:ascii="Calibri" w:hAnsi="Calibri" w:cs="Arial"/>
          <w:b/>
          <w:i/>
          <w:iCs/>
        </w:rPr>
      </w:pPr>
      <w:hyperlink r:id="rId7" w:history="1">
        <w:r w:rsidR="00C84871" w:rsidRPr="00F962CB">
          <w:rPr>
            <w:rStyle w:val="Collegamentoipertestuale"/>
            <w:rFonts w:ascii="Calibri" w:hAnsi="Calibri" w:cs="Arial"/>
            <w:iCs/>
          </w:rPr>
          <w:t>http://abruzzo.coni.it/abruzzo/scuola-regionale/corsi.html</w:t>
        </w:r>
      </w:hyperlink>
      <w:r w:rsidR="00C84871" w:rsidRPr="00F962CB">
        <w:rPr>
          <w:rFonts w:ascii="Calibri" w:hAnsi="Calibri" w:cs="Arial"/>
          <w:b/>
          <w:i/>
          <w:iCs/>
        </w:rPr>
        <w:t xml:space="preserve"> </w:t>
      </w:r>
      <w:r w:rsidR="00436221">
        <w:rPr>
          <w:rFonts w:ascii="Arial" w:hAnsi="Arial"/>
        </w:rPr>
        <w:t xml:space="preserve"> </w:t>
      </w:r>
    </w:p>
    <w:p w:rsidR="0020653E" w:rsidRPr="00F962CB" w:rsidRDefault="0020653E" w:rsidP="00AC7CDE">
      <w:pPr>
        <w:widowControl/>
        <w:suppressAutoHyphens w:val="0"/>
        <w:rPr>
          <w:rFonts w:ascii="Calibri" w:hAnsi="Calibri" w:cs="Arial"/>
          <w:iCs/>
        </w:rPr>
      </w:pPr>
    </w:p>
    <w:sectPr w:rsidR="0020653E" w:rsidRPr="00F962CB" w:rsidSect="00A07209">
      <w:headerReference w:type="default" r:id="rId8"/>
      <w:footerReference w:type="default" r:id="rId9"/>
      <w:footnotePr>
        <w:pos w:val="beneathText"/>
      </w:footnotePr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B4" w:rsidRDefault="00834EB4">
      <w:r>
        <w:separator/>
      </w:r>
    </w:p>
  </w:endnote>
  <w:endnote w:type="continuationSeparator" w:id="0">
    <w:p w:rsidR="00834EB4" w:rsidRDefault="0083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80" w:rsidRPr="00155195" w:rsidRDefault="00C8525A" w:rsidP="004E5A5E">
    <w:pPr>
      <w:pStyle w:val="Pidipagina"/>
      <w:ind w:left="-720" w:right="-1190"/>
      <w:jc w:val="center"/>
      <w:rPr>
        <w:rFonts w:ascii="Arial" w:hAnsi="Arial" w:cs="Arial"/>
        <w:b/>
        <w:i/>
        <w:color w:val="0000FF"/>
        <w:sz w:val="18"/>
        <w:szCs w:val="18"/>
      </w:rPr>
    </w:pPr>
    <w:r>
      <w:rPr>
        <w:rFonts w:ascii="Arial" w:hAnsi="Arial" w:cs="Arial"/>
        <w:b/>
        <w:i/>
        <w:noProof/>
        <w:color w:val="0000FF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-53341</wp:posOffset>
              </wp:positionV>
              <wp:extent cx="75438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5B6A6E" id="Connettore 1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-4.2pt" to="522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" strokecolor="blue" strokeweight="1pt"/>
          </w:pict>
        </mc:Fallback>
      </mc:AlternateContent>
    </w:r>
    <w:r w:rsidR="00DC1B80" w:rsidRPr="00155195">
      <w:rPr>
        <w:rFonts w:ascii="Arial" w:hAnsi="Arial" w:cs="Arial"/>
        <w:b/>
        <w:i/>
        <w:color w:val="0000FF"/>
        <w:sz w:val="18"/>
        <w:szCs w:val="18"/>
      </w:rPr>
      <w:t>Comitato Regionale C.O.N.I. Abruzzo – Via Montorio al Vomano 18 – 67100 L</w:t>
    </w:r>
    <w:r w:rsidR="00DC1B80">
      <w:rPr>
        <w:rFonts w:ascii="Arial" w:hAnsi="Arial" w:cs="Arial"/>
        <w:b/>
        <w:i/>
        <w:color w:val="0000FF"/>
        <w:sz w:val="18"/>
        <w:szCs w:val="18"/>
      </w:rPr>
      <w:t>’</w:t>
    </w:r>
    <w:r w:rsidR="00DC1B80" w:rsidRPr="00155195">
      <w:rPr>
        <w:rFonts w:ascii="Arial" w:hAnsi="Arial" w:cs="Arial"/>
        <w:b/>
        <w:i/>
        <w:color w:val="0000FF"/>
        <w:sz w:val="18"/>
        <w:szCs w:val="18"/>
      </w:rPr>
      <w:t>Aquila</w:t>
    </w:r>
  </w:p>
  <w:p w:rsidR="00DC1B80" w:rsidRPr="00155195" w:rsidRDefault="00DC1B80" w:rsidP="00C84871">
    <w:pPr>
      <w:pStyle w:val="Pidipagina"/>
      <w:ind w:left="-720" w:right="-1190"/>
      <w:jc w:val="center"/>
      <w:rPr>
        <w:rFonts w:ascii="Arial" w:hAnsi="Arial" w:cs="Arial"/>
        <w:b/>
        <w:i/>
        <w:color w:val="0000FF"/>
        <w:sz w:val="18"/>
        <w:szCs w:val="18"/>
      </w:rPr>
    </w:pPr>
    <w:r w:rsidRPr="00155195">
      <w:rPr>
        <w:rFonts w:ascii="Arial" w:hAnsi="Arial" w:cs="Arial"/>
        <w:b/>
        <w:i/>
        <w:color w:val="0000FF"/>
        <w:sz w:val="18"/>
        <w:szCs w:val="18"/>
      </w:rPr>
      <w:t xml:space="preserve">Tel. 0862.410406 – Fax </w:t>
    </w:r>
    <w:r w:rsidR="00C84871">
      <w:rPr>
        <w:rFonts w:ascii="Arial" w:hAnsi="Arial" w:cs="Arial"/>
        <w:b/>
        <w:i/>
        <w:color w:val="0000FF"/>
        <w:sz w:val="18"/>
        <w:szCs w:val="18"/>
      </w:rPr>
      <w:t>06.32723501</w:t>
    </w:r>
    <w:r w:rsidRPr="00155195">
      <w:rPr>
        <w:rFonts w:ascii="Arial" w:hAnsi="Arial" w:cs="Arial"/>
        <w:b/>
        <w:i/>
        <w:color w:val="0000FF"/>
        <w:sz w:val="18"/>
        <w:szCs w:val="18"/>
      </w:rPr>
      <w:t xml:space="preserve"> – e-mail </w:t>
    </w:r>
    <w:hyperlink r:id="rId1" w:history="1">
      <w:r w:rsidRPr="005F4942">
        <w:rPr>
          <w:rFonts w:ascii="Arial" w:hAnsi="Arial" w:cs="Arial"/>
          <w:b/>
          <w:i/>
          <w:color w:val="0000FF"/>
          <w:sz w:val="18"/>
          <w:szCs w:val="18"/>
        </w:rPr>
        <w:t>abruzzo@coni.it</w:t>
      </w:r>
    </w:hyperlink>
    <w:r w:rsidRPr="005F4942">
      <w:rPr>
        <w:rFonts w:ascii="Arial" w:hAnsi="Arial" w:cs="Arial"/>
        <w:b/>
        <w:i/>
        <w:color w:val="0000FF"/>
        <w:sz w:val="18"/>
        <w:szCs w:val="18"/>
      </w:rPr>
      <w:t xml:space="preserve"> </w:t>
    </w:r>
    <w:r w:rsidRPr="00155195">
      <w:rPr>
        <w:rFonts w:ascii="Arial" w:hAnsi="Arial" w:cs="Arial"/>
        <w:b/>
        <w:i/>
        <w:color w:val="0000FF"/>
        <w:sz w:val="18"/>
        <w:szCs w:val="18"/>
      </w:rPr>
      <w:t>– P.I. 00993182007 – C.F. 01405170588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B4" w:rsidRDefault="00834EB4">
      <w:r>
        <w:separator/>
      </w:r>
    </w:p>
  </w:footnote>
  <w:footnote w:type="continuationSeparator" w:id="0">
    <w:p w:rsidR="00834EB4" w:rsidRDefault="0083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80" w:rsidRDefault="00DC1B80" w:rsidP="004E5A5E">
    <w:pPr>
      <w:pStyle w:val="Intestazione"/>
      <w:tabs>
        <w:tab w:val="left" w:pos="816"/>
      </w:tabs>
    </w:pPr>
    <w:r>
      <w:rPr>
        <w:noProof/>
      </w:rPr>
      <w:drawing>
        <wp:inline distT="0" distB="0" distL="0" distR="0">
          <wp:extent cx="1136524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I_ABRUZZO_PM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53" t="22976" r="32648" b="24427"/>
                  <a:stretch/>
                </pic:blipFill>
                <pic:spPr bwMode="auto">
                  <a:xfrm>
                    <a:off x="0" y="0"/>
                    <a:ext cx="1158275" cy="873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962CB">
      <w:t xml:space="preserve">   </w:t>
    </w:r>
    <w:r w:rsidR="00A07209">
      <w:t xml:space="preserve">            </w:t>
    </w:r>
    <w:r w:rsidR="009C7F7A">
      <w:t xml:space="preserve">   </w:t>
    </w:r>
    <w:r w:rsidR="00A07209">
      <w:t xml:space="preserve">  </w:t>
    </w:r>
    <w:r w:rsidR="00A07209">
      <w:rPr>
        <w:noProof/>
      </w:rPr>
      <w:drawing>
        <wp:inline distT="0" distB="0" distL="0" distR="0" wp14:anchorId="4E3B88D9" wp14:editId="5CFDD189">
          <wp:extent cx="1151173" cy="488940"/>
          <wp:effectExtent l="0" t="0" r="0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074" cy="50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62CB">
      <w:t xml:space="preserve">  </w:t>
    </w:r>
    <w:r w:rsidR="00A07209">
      <w:t xml:space="preserve">  </w:t>
    </w:r>
    <w:r w:rsidR="00F962CB">
      <w:t xml:space="preserve"> </w:t>
    </w:r>
    <w:r w:rsidR="00A07209">
      <w:rPr>
        <w:noProof/>
      </w:rPr>
      <w:drawing>
        <wp:inline distT="0" distB="0" distL="0" distR="0" wp14:anchorId="1855EA5D" wp14:editId="330CB1A0">
          <wp:extent cx="451866" cy="5524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05" cy="60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62CB">
      <w:t xml:space="preserve">  </w:t>
    </w:r>
    <w:r w:rsidR="00A07209">
      <w:t xml:space="preserve">         </w:t>
    </w:r>
    <w:r w:rsidR="009C7F7A">
      <w:t xml:space="preserve"> </w:t>
    </w:r>
    <w:r w:rsidR="00A07209">
      <w:t xml:space="preserve">         </w:t>
    </w:r>
    <w:r w:rsidR="00F962CB">
      <w:t xml:space="preserve"> </w:t>
    </w:r>
    <w:r w:rsidR="00F962CB" w:rsidRPr="00C84871">
      <w:rPr>
        <w:noProof/>
      </w:rPr>
      <w:drawing>
        <wp:inline distT="0" distB="0" distL="0" distR="0" wp14:anchorId="0A1FB831" wp14:editId="7DE9D5C9">
          <wp:extent cx="1152525" cy="561975"/>
          <wp:effectExtent l="0" t="0" r="0" b="0"/>
          <wp:docPr id="6" name="Immagine 1" descr="CONI_SDS_ABRUZZO_PM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Immagine 2" descr="CONI_SDS_ABRUZZO_PMS.png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964" cy="565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128C">
      <w:tab/>
    </w:r>
    <w:r w:rsidR="009A128C">
      <w:tab/>
    </w:r>
    <w:r w:rsidR="009A128C">
      <w:tab/>
    </w:r>
    <w:r w:rsidR="004B6860"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40F3B"/>
    <w:multiLevelType w:val="hybridMultilevel"/>
    <w:tmpl w:val="EA624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E"/>
    <w:rsid w:val="00037201"/>
    <w:rsid w:val="00047200"/>
    <w:rsid w:val="0006762D"/>
    <w:rsid w:val="00077317"/>
    <w:rsid w:val="000A168E"/>
    <w:rsid w:val="000A4979"/>
    <w:rsid w:val="000F6F80"/>
    <w:rsid w:val="00105A3C"/>
    <w:rsid w:val="00173963"/>
    <w:rsid w:val="001B6638"/>
    <w:rsid w:val="001F3141"/>
    <w:rsid w:val="0020653E"/>
    <w:rsid w:val="002429C4"/>
    <w:rsid w:val="00252CEA"/>
    <w:rsid w:val="002C4B6D"/>
    <w:rsid w:val="002E315A"/>
    <w:rsid w:val="00323CFA"/>
    <w:rsid w:val="003362F8"/>
    <w:rsid w:val="00347672"/>
    <w:rsid w:val="00367A33"/>
    <w:rsid w:val="003F5A47"/>
    <w:rsid w:val="003F6528"/>
    <w:rsid w:val="00436221"/>
    <w:rsid w:val="00466F49"/>
    <w:rsid w:val="00474973"/>
    <w:rsid w:val="00485DAB"/>
    <w:rsid w:val="004B6860"/>
    <w:rsid w:val="004E5A5E"/>
    <w:rsid w:val="00525AFB"/>
    <w:rsid w:val="00540059"/>
    <w:rsid w:val="00555974"/>
    <w:rsid w:val="0057357E"/>
    <w:rsid w:val="00585B17"/>
    <w:rsid w:val="005C3F07"/>
    <w:rsid w:val="005F4942"/>
    <w:rsid w:val="00602584"/>
    <w:rsid w:val="00620B99"/>
    <w:rsid w:val="00621B38"/>
    <w:rsid w:val="0062715B"/>
    <w:rsid w:val="00681897"/>
    <w:rsid w:val="00714916"/>
    <w:rsid w:val="0076347F"/>
    <w:rsid w:val="0079257D"/>
    <w:rsid w:val="007A5AD3"/>
    <w:rsid w:val="007A60E6"/>
    <w:rsid w:val="007F5410"/>
    <w:rsid w:val="00834EB4"/>
    <w:rsid w:val="00852972"/>
    <w:rsid w:val="008A6A47"/>
    <w:rsid w:val="008E2A87"/>
    <w:rsid w:val="008F265F"/>
    <w:rsid w:val="008F2EF8"/>
    <w:rsid w:val="008F3CCB"/>
    <w:rsid w:val="009055D1"/>
    <w:rsid w:val="00946D87"/>
    <w:rsid w:val="00946FD7"/>
    <w:rsid w:val="009733AA"/>
    <w:rsid w:val="009930B7"/>
    <w:rsid w:val="009A128C"/>
    <w:rsid w:val="009B6619"/>
    <w:rsid w:val="009C5062"/>
    <w:rsid w:val="009C7F7A"/>
    <w:rsid w:val="00A01E48"/>
    <w:rsid w:val="00A07209"/>
    <w:rsid w:val="00A16A8B"/>
    <w:rsid w:val="00A31CF7"/>
    <w:rsid w:val="00A336B8"/>
    <w:rsid w:val="00A655E1"/>
    <w:rsid w:val="00AC7CDE"/>
    <w:rsid w:val="00AF718B"/>
    <w:rsid w:val="00B04F93"/>
    <w:rsid w:val="00B24511"/>
    <w:rsid w:val="00B2558E"/>
    <w:rsid w:val="00B76628"/>
    <w:rsid w:val="00B7760D"/>
    <w:rsid w:val="00BA01AD"/>
    <w:rsid w:val="00BB2ADF"/>
    <w:rsid w:val="00BC346B"/>
    <w:rsid w:val="00BD4CA1"/>
    <w:rsid w:val="00C200D8"/>
    <w:rsid w:val="00C32E6A"/>
    <w:rsid w:val="00C37D28"/>
    <w:rsid w:val="00C552D6"/>
    <w:rsid w:val="00C578CE"/>
    <w:rsid w:val="00C84871"/>
    <w:rsid w:val="00C8525A"/>
    <w:rsid w:val="00C87F7A"/>
    <w:rsid w:val="00CB6E6C"/>
    <w:rsid w:val="00CC05BD"/>
    <w:rsid w:val="00CC1A4F"/>
    <w:rsid w:val="00CD0BB9"/>
    <w:rsid w:val="00D13648"/>
    <w:rsid w:val="00D3725F"/>
    <w:rsid w:val="00D63AD6"/>
    <w:rsid w:val="00D84E79"/>
    <w:rsid w:val="00D94564"/>
    <w:rsid w:val="00DB00E9"/>
    <w:rsid w:val="00DC1B80"/>
    <w:rsid w:val="00DE23C5"/>
    <w:rsid w:val="00DE540F"/>
    <w:rsid w:val="00E032EA"/>
    <w:rsid w:val="00E410A7"/>
    <w:rsid w:val="00E9266D"/>
    <w:rsid w:val="00EB0BDF"/>
    <w:rsid w:val="00ED6951"/>
    <w:rsid w:val="00F125C4"/>
    <w:rsid w:val="00F15A0A"/>
    <w:rsid w:val="00F24DA4"/>
    <w:rsid w:val="00F962CB"/>
    <w:rsid w:val="00FA3D95"/>
    <w:rsid w:val="00FB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7D296-C1D4-4196-BDD8-51D0D03A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CDE"/>
    <w:pPr>
      <w:widowControl w:val="0"/>
      <w:suppressAutoHyphens/>
    </w:pPr>
    <w:rPr>
      <w:rFonts w:eastAsia="Arial Unicode MS" w:cs="Times New Roman"/>
      <w:kern w:val="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AC7CDE"/>
    <w:rPr>
      <w:color w:val="000080"/>
      <w:u w:val="single"/>
    </w:rPr>
  </w:style>
  <w:style w:type="paragraph" w:styleId="Intestazione">
    <w:name w:val="header"/>
    <w:basedOn w:val="Normale"/>
    <w:next w:val="Corpotesto"/>
    <w:link w:val="IntestazioneCarattere"/>
    <w:semiHidden/>
    <w:rsid w:val="00AC7CDE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7CDE"/>
    <w:rPr>
      <w:rFonts w:ascii="Arial" w:eastAsia="Arial Unicode MS" w:hAnsi="Arial" w:cs="Tahoma"/>
      <w:kern w:val="1"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rsid w:val="00AC7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7CDE"/>
    <w:rPr>
      <w:rFonts w:eastAsia="Arial Unicode MS" w:cs="Times New Roman"/>
      <w:kern w:val="1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7C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7CDE"/>
    <w:rPr>
      <w:rFonts w:eastAsia="Arial Unicode MS" w:cs="Times New Roman"/>
      <w:kern w:val="1"/>
      <w:lang w:eastAsia="it-IT"/>
    </w:rPr>
  </w:style>
  <w:style w:type="paragraph" w:styleId="Paragrafoelenco">
    <w:name w:val="List Paragraph"/>
    <w:basedOn w:val="Normale"/>
    <w:uiPriority w:val="34"/>
    <w:qFormat/>
    <w:rsid w:val="00BC346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32E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2E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2E6A"/>
    <w:rPr>
      <w:rFonts w:eastAsia="Arial Unicode MS" w:cs="Times New Roman"/>
      <w:kern w:val="1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2E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2E6A"/>
    <w:rPr>
      <w:rFonts w:eastAsia="Arial Unicode MS" w:cs="Times New Roman"/>
      <w:b/>
      <w:bCs/>
      <w:kern w:val="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E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E6A"/>
    <w:rPr>
      <w:rFonts w:ascii="Tahoma" w:eastAsia="Arial Unicode MS" w:hAnsi="Tahoma" w:cs="Tahoma"/>
      <w:kern w:val="1"/>
      <w:sz w:val="16"/>
      <w:szCs w:val="16"/>
      <w:lang w:eastAsia="it-IT"/>
    </w:rPr>
  </w:style>
  <w:style w:type="character" w:customStyle="1" w:styleId="st">
    <w:name w:val="st"/>
    <w:basedOn w:val="Carpredefinitoparagrafo"/>
    <w:rsid w:val="008F2EF8"/>
  </w:style>
  <w:style w:type="paragraph" w:styleId="NormaleWeb">
    <w:name w:val="Normal (Web)"/>
    <w:basedOn w:val="Normale"/>
    <w:uiPriority w:val="99"/>
    <w:unhideWhenUsed/>
    <w:rsid w:val="009A128C"/>
    <w:pPr>
      <w:widowControl/>
      <w:suppressAutoHyphens w:val="0"/>
    </w:pPr>
    <w:rPr>
      <w:rFonts w:eastAsia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726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9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64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05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1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18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312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94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38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10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6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39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659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914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7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966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801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638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890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958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8917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8675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70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9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9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84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9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521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59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55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73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93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198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2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89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123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7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024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972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08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971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1454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413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bruzzo.coni.it/abruzzo/scuola-regionale/cor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ruzzo@con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Antonello</cp:lastModifiedBy>
  <cp:revision>2</cp:revision>
  <cp:lastPrinted>2018-05-08T07:45:00Z</cp:lastPrinted>
  <dcterms:created xsi:type="dcterms:W3CDTF">2019-10-24T08:12:00Z</dcterms:created>
  <dcterms:modified xsi:type="dcterms:W3CDTF">2019-10-24T08:12:00Z</dcterms:modified>
</cp:coreProperties>
</file>